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8576AA" w14:textId="77777777" w:rsidR="001A5794" w:rsidRDefault="001A5794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eastAsia="hr-HR"/>
        </w:rPr>
        <w:drawing>
          <wp:inline distT="0" distB="0" distL="0" distR="0" wp14:anchorId="7E45939F" wp14:editId="4E3D3E2F">
            <wp:extent cx="3438144" cy="899769"/>
            <wp:effectExtent l="0" t="0" r="0" b="0"/>
            <wp:docPr id="8" name="Slika 8" descr="\\Hkig2k8\public\SLIKE KOMORE ZA FB\Kom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kig2k8\public\SLIKE KOMORE ZA FB\Komor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456" cy="902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608FD" w14:textId="77777777" w:rsidR="001A5794" w:rsidRDefault="001A5794">
      <w:pPr>
        <w:rPr>
          <w:rFonts w:ascii="Tahoma" w:hAnsi="Tahoma" w:cs="Tahoma"/>
          <w:sz w:val="20"/>
          <w:szCs w:val="20"/>
        </w:rPr>
      </w:pPr>
    </w:p>
    <w:p w14:paraId="1D33A0B9" w14:textId="77777777" w:rsidR="001A5794" w:rsidRDefault="001A5794">
      <w:pPr>
        <w:rPr>
          <w:rFonts w:ascii="Tahoma" w:hAnsi="Tahoma" w:cs="Tahoma"/>
          <w:sz w:val="20"/>
          <w:szCs w:val="20"/>
        </w:rPr>
      </w:pPr>
    </w:p>
    <w:p w14:paraId="60A9AAF4" w14:textId="77777777" w:rsidR="001A5794" w:rsidRDefault="001A5794">
      <w:pPr>
        <w:rPr>
          <w:rFonts w:ascii="Tahoma" w:hAnsi="Tahoma" w:cs="Tahoma"/>
          <w:sz w:val="20"/>
          <w:szCs w:val="20"/>
        </w:rPr>
      </w:pPr>
    </w:p>
    <w:p w14:paraId="681032FF" w14:textId="77777777" w:rsidR="001A5794" w:rsidRDefault="001A5794">
      <w:pPr>
        <w:rPr>
          <w:rFonts w:ascii="Tahoma" w:hAnsi="Tahoma" w:cs="Tahoma"/>
          <w:sz w:val="20"/>
          <w:szCs w:val="20"/>
        </w:rPr>
      </w:pPr>
    </w:p>
    <w:p w14:paraId="5081511A" w14:textId="77777777" w:rsidR="001A5794" w:rsidRDefault="001A5794">
      <w:pPr>
        <w:rPr>
          <w:rFonts w:ascii="Tahoma" w:hAnsi="Tahoma" w:cs="Tahoma"/>
          <w:sz w:val="20"/>
          <w:szCs w:val="20"/>
        </w:rPr>
      </w:pPr>
    </w:p>
    <w:p w14:paraId="0C1144F0" w14:textId="77777777" w:rsidR="001A5794" w:rsidRDefault="001A5794">
      <w:pPr>
        <w:rPr>
          <w:rFonts w:ascii="Tahoma" w:hAnsi="Tahoma" w:cs="Tahoma"/>
          <w:sz w:val="20"/>
          <w:szCs w:val="20"/>
        </w:rPr>
      </w:pPr>
    </w:p>
    <w:p w14:paraId="0D8E73A6" w14:textId="77777777" w:rsidR="001A5794" w:rsidRDefault="001A5794">
      <w:pPr>
        <w:rPr>
          <w:rFonts w:ascii="Tahoma" w:hAnsi="Tahoma" w:cs="Tahoma"/>
          <w:sz w:val="20"/>
          <w:szCs w:val="20"/>
        </w:rPr>
      </w:pPr>
    </w:p>
    <w:p w14:paraId="2CF74D38" w14:textId="77777777" w:rsidR="001A5794" w:rsidRDefault="001A5794">
      <w:pPr>
        <w:rPr>
          <w:rFonts w:ascii="Tahoma" w:hAnsi="Tahoma" w:cs="Tahoma"/>
          <w:sz w:val="20"/>
          <w:szCs w:val="20"/>
        </w:rPr>
      </w:pPr>
    </w:p>
    <w:p w14:paraId="265A33BD" w14:textId="77777777" w:rsidR="001A5794" w:rsidRDefault="001A5794">
      <w:pPr>
        <w:rPr>
          <w:rFonts w:ascii="Tahoma" w:hAnsi="Tahoma" w:cs="Tahoma"/>
          <w:sz w:val="20"/>
          <w:szCs w:val="20"/>
        </w:rPr>
      </w:pPr>
    </w:p>
    <w:p w14:paraId="6D7F9DB1" w14:textId="77777777" w:rsidR="001A5794" w:rsidRDefault="001A5794" w:rsidP="001A5794">
      <w:pPr>
        <w:jc w:val="center"/>
        <w:rPr>
          <w:rFonts w:ascii="Tahoma" w:hAnsi="Tahoma" w:cs="Tahoma"/>
          <w:sz w:val="20"/>
          <w:szCs w:val="20"/>
        </w:rPr>
      </w:pPr>
      <w:r w:rsidRPr="00EF2ABB">
        <w:rPr>
          <w:rFonts w:ascii="Tahoma" w:hAnsi="Tahoma" w:cs="Tahoma"/>
          <w:b/>
          <w:noProof/>
          <w:color w:val="FF0000"/>
          <w:sz w:val="20"/>
          <w:szCs w:val="20"/>
          <w:lang w:eastAsia="hr-HR"/>
        </w:rPr>
        <w:drawing>
          <wp:inline distT="0" distB="0" distL="0" distR="0" wp14:anchorId="1E8781FE" wp14:editId="4F92BCD9">
            <wp:extent cx="1851660" cy="1112520"/>
            <wp:effectExtent l="0" t="0" r="0" b="0"/>
            <wp:docPr id="3" name="Picture 1" descr="C:\Users\Vlasta\Pictures\osobne strani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lasta\Pictures\osobne stranic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18CCE" w14:textId="77777777" w:rsidR="001A5794" w:rsidRPr="001A5794" w:rsidRDefault="001A5794" w:rsidP="001A5794">
      <w:pPr>
        <w:jc w:val="center"/>
        <w:rPr>
          <w:rFonts w:ascii="Tahoma" w:hAnsi="Tahoma" w:cs="Tahoma"/>
          <w:b/>
          <w:sz w:val="20"/>
          <w:szCs w:val="20"/>
        </w:rPr>
      </w:pPr>
      <w:r w:rsidRPr="001A5794">
        <w:rPr>
          <w:rFonts w:ascii="Tahoma" w:hAnsi="Tahoma" w:cs="Tahoma"/>
          <w:b/>
          <w:sz w:val="20"/>
          <w:szCs w:val="20"/>
        </w:rPr>
        <w:t>UPUT</w:t>
      </w:r>
      <w:r w:rsidR="003628EA">
        <w:rPr>
          <w:rFonts w:ascii="Tahoma" w:hAnsi="Tahoma" w:cs="Tahoma"/>
          <w:b/>
          <w:sz w:val="20"/>
          <w:szCs w:val="20"/>
        </w:rPr>
        <w:t>A</w:t>
      </w:r>
    </w:p>
    <w:p w14:paraId="29139E44" w14:textId="4EC1B1B6" w:rsidR="001A5794" w:rsidRPr="001A5794" w:rsidRDefault="00D34368" w:rsidP="001A5794">
      <w:pPr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KORIŠTENJ</w:t>
      </w:r>
      <w:r w:rsidR="0075656B">
        <w:rPr>
          <w:rFonts w:ascii="Tahoma" w:hAnsi="Tahoma" w:cs="Tahoma"/>
          <w:b/>
          <w:sz w:val="20"/>
          <w:szCs w:val="20"/>
        </w:rPr>
        <w:t>E</w:t>
      </w:r>
      <w:r>
        <w:rPr>
          <w:rFonts w:ascii="Tahoma" w:hAnsi="Tahoma" w:cs="Tahoma"/>
          <w:b/>
          <w:sz w:val="20"/>
          <w:szCs w:val="20"/>
        </w:rPr>
        <w:t xml:space="preserve"> APLIKACIJE ZA </w:t>
      </w:r>
      <w:r w:rsidR="00A161DA">
        <w:rPr>
          <w:rFonts w:ascii="Tahoma" w:hAnsi="Tahoma" w:cs="Tahoma"/>
          <w:b/>
          <w:sz w:val="20"/>
          <w:szCs w:val="20"/>
        </w:rPr>
        <w:t xml:space="preserve">REGISTRACIJU </w:t>
      </w:r>
      <w:r w:rsidR="00871CE2">
        <w:rPr>
          <w:rFonts w:ascii="Tahoma" w:hAnsi="Tahoma" w:cs="Tahoma"/>
          <w:b/>
          <w:sz w:val="20"/>
          <w:szCs w:val="20"/>
        </w:rPr>
        <w:t>OSOBNE</w:t>
      </w:r>
      <w:r>
        <w:rPr>
          <w:rFonts w:ascii="Tahoma" w:hAnsi="Tahoma" w:cs="Tahoma"/>
          <w:b/>
          <w:sz w:val="20"/>
          <w:szCs w:val="20"/>
        </w:rPr>
        <w:t xml:space="preserve"> </w:t>
      </w:r>
      <w:r w:rsidR="001A5794" w:rsidRPr="001A5794">
        <w:rPr>
          <w:rFonts w:ascii="Tahoma" w:hAnsi="Tahoma" w:cs="Tahoma"/>
          <w:b/>
          <w:sz w:val="20"/>
          <w:szCs w:val="20"/>
        </w:rPr>
        <w:t>STRANIC</w:t>
      </w:r>
      <w:r w:rsidR="00871CE2">
        <w:rPr>
          <w:rFonts w:ascii="Tahoma" w:hAnsi="Tahoma" w:cs="Tahoma"/>
          <w:b/>
          <w:sz w:val="20"/>
          <w:szCs w:val="20"/>
        </w:rPr>
        <w:t>E</w:t>
      </w:r>
      <w:r w:rsidR="00A161DA">
        <w:rPr>
          <w:rFonts w:ascii="Tahoma" w:hAnsi="Tahoma" w:cs="Tahoma"/>
          <w:b/>
          <w:sz w:val="20"/>
          <w:szCs w:val="20"/>
        </w:rPr>
        <w:t xml:space="preserve"> I </w:t>
      </w:r>
      <w:r>
        <w:rPr>
          <w:rFonts w:ascii="Tahoma" w:hAnsi="Tahoma" w:cs="Tahoma"/>
          <w:b/>
          <w:sz w:val="20"/>
          <w:szCs w:val="20"/>
        </w:rPr>
        <w:t xml:space="preserve">ZA </w:t>
      </w:r>
      <w:r w:rsidR="00A161DA">
        <w:rPr>
          <w:rFonts w:ascii="Tahoma" w:hAnsi="Tahoma" w:cs="Tahoma"/>
          <w:b/>
          <w:sz w:val="20"/>
          <w:szCs w:val="20"/>
        </w:rPr>
        <w:t>PRISTUP GLASAČKOM LISTIĆU</w:t>
      </w:r>
      <w:r>
        <w:rPr>
          <w:rFonts w:ascii="Tahoma" w:hAnsi="Tahoma" w:cs="Tahoma"/>
          <w:b/>
          <w:sz w:val="20"/>
          <w:szCs w:val="20"/>
        </w:rPr>
        <w:t xml:space="preserve"> </w:t>
      </w:r>
      <w:r w:rsidR="001A5794" w:rsidRPr="001A5794">
        <w:rPr>
          <w:rFonts w:ascii="Tahoma" w:hAnsi="Tahoma" w:cs="Tahoma"/>
          <w:b/>
          <w:sz w:val="20"/>
          <w:szCs w:val="20"/>
        </w:rPr>
        <w:t>ČLANOVA HRVATSKE KOMORE INŽENJERA GRAĐEVINARSTVA</w:t>
      </w:r>
      <w:r w:rsidR="003D03BF">
        <w:rPr>
          <w:rFonts w:ascii="Tahoma" w:hAnsi="Tahoma" w:cs="Tahoma"/>
          <w:b/>
          <w:sz w:val="20"/>
          <w:szCs w:val="20"/>
        </w:rPr>
        <w:t xml:space="preserve"> </w:t>
      </w:r>
    </w:p>
    <w:p w14:paraId="70AB71F7" w14:textId="77777777" w:rsidR="001A5794" w:rsidRDefault="001A5794">
      <w:pPr>
        <w:rPr>
          <w:rFonts w:ascii="Tahoma" w:hAnsi="Tahoma" w:cs="Tahoma"/>
          <w:sz w:val="20"/>
          <w:szCs w:val="20"/>
        </w:rPr>
      </w:pPr>
    </w:p>
    <w:p w14:paraId="7C3FF3B5" w14:textId="77777777" w:rsidR="001A5794" w:rsidRDefault="001A5794">
      <w:pPr>
        <w:rPr>
          <w:rFonts w:ascii="Tahoma" w:hAnsi="Tahoma" w:cs="Tahoma"/>
          <w:sz w:val="20"/>
          <w:szCs w:val="20"/>
        </w:rPr>
      </w:pPr>
    </w:p>
    <w:p w14:paraId="3C756502" w14:textId="77777777" w:rsidR="001A5794" w:rsidRDefault="001A5794">
      <w:pPr>
        <w:rPr>
          <w:rFonts w:ascii="Tahoma" w:hAnsi="Tahoma" w:cs="Tahoma"/>
          <w:sz w:val="20"/>
          <w:szCs w:val="20"/>
        </w:rPr>
      </w:pPr>
    </w:p>
    <w:p w14:paraId="7EB0DA1C" w14:textId="77777777" w:rsidR="001A5794" w:rsidRDefault="001A5794">
      <w:pPr>
        <w:rPr>
          <w:rFonts w:ascii="Tahoma" w:hAnsi="Tahoma" w:cs="Tahoma"/>
          <w:sz w:val="20"/>
          <w:szCs w:val="20"/>
        </w:rPr>
      </w:pPr>
    </w:p>
    <w:p w14:paraId="61AC62F3" w14:textId="77777777" w:rsidR="001A5794" w:rsidRDefault="001A5794">
      <w:pPr>
        <w:rPr>
          <w:rFonts w:ascii="Tahoma" w:hAnsi="Tahoma" w:cs="Tahoma"/>
          <w:sz w:val="20"/>
          <w:szCs w:val="20"/>
        </w:rPr>
      </w:pPr>
    </w:p>
    <w:p w14:paraId="2D5CEB01" w14:textId="77777777" w:rsidR="001A5794" w:rsidRDefault="001A5794">
      <w:pPr>
        <w:rPr>
          <w:rFonts w:ascii="Tahoma" w:hAnsi="Tahoma" w:cs="Tahoma"/>
          <w:sz w:val="20"/>
          <w:szCs w:val="20"/>
        </w:rPr>
      </w:pPr>
    </w:p>
    <w:p w14:paraId="60B06053" w14:textId="77777777" w:rsidR="001A5794" w:rsidRDefault="001A5794">
      <w:pPr>
        <w:rPr>
          <w:rFonts w:ascii="Tahoma" w:hAnsi="Tahoma" w:cs="Tahoma"/>
          <w:sz w:val="20"/>
          <w:szCs w:val="20"/>
        </w:rPr>
      </w:pPr>
    </w:p>
    <w:p w14:paraId="696C3D9F" w14:textId="77777777" w:rsidR="001A5794" w:rsidRDefault="001A5794">
      <w:pPr>
        <w:rPr>
          <w:rFonts w:ascii="Tahoma" w:hAnsi="Tahoma" w:cs="Tahoma"/>
          <w:sz w:val="20"/>
          <w:szCs w:val="20"/>
        </w:rPr>
      </w:pPr>
    </w:p>
    <w:p w14:paraId="7884E50F" w14:textId="77777777" w:rsidR="001A5794" w:rsidRDefault="001A5794">
      <w:pPr>
        <w:rPr>
          <w:rFonts w:ascii="Tahoma" w:hAnsi="Tahoma" w:cs="Tahoma"/>
          <w:sz w:val="20"/>
          <w:szCs w:val="20"/>
        </w:rPr>
      </w:pPr>
    </w:p>
    <w:p w14:paraId="1D546AA9" w14:textId="77777777" w:rsidR="001A5794" w:rsidRDefault="001A5794">
      <w:pPr>
        <w:rPr>
          <w:rFonts w:ascii="Tahoma" w:hAnsi="Tahoma" w:cs="Tahoma"/>
          <w:sz w:val="20"/>
          <w:szCs w:val="20"/>
        </w:rPr>
      </w:pPr>
    </w:p>
    <w:p w14:paraId="4A8C92C3" w14:textId="77777777" w:rsidR="001A5794" w:rsidRDefault="001A5794">
      <w:pPr>
        <w:rPr>
          <w:rFonts w:ascii="Tahoma" w:hAnsi="Tahoma" w:cs="Tahoma"/>
          <w:sz w:val="20"/>
          <w:szCs w:val="20"/>
        </w:rPr>
      </w:pPr>
    </w:p>
    <w:p w14:paraId="0DE7139E" w14:textId="20F213C5" w:rsidR="001A5794" w:rsidRDefault="00764C35" w:rsidP="001A5794">
      <w:pPr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Studeni 2022.</w:t>
      </w:r>
      <w:r w:rsidR="001A5794">
        <w:rPr>
          <w:rFonts w:ascii="Tahoma" w:hAnsi="Tahoma" w:cs="Tahoma"/>
          <w:sz w:val="20"/>
          <w:szCs w:val="20"/>
        </w:rPr>
        <w:t xml:space="preserve"> godine</w:t>
      </w:r>
    </w:p>
    <w:p w14:paraId="74E84087" w14:textId="77777777" w:rsidR="00C815CB" w:rsidRDefault="000447A4">
      <w:pPr>
        <w:rPr>
          <w:rFonts w:ascii="Tahoma" w:hAnsi="Tahoma" w:cs="Tahoma"/>
          <w:sz w:val="20"/>
          <w:szCs w:val="20"/>
        </w:rPr>
      </w:pPr>
      <w:r w:rsidRPr="00EF2ABB">
        <w:rPr>
          <w:rFonts w:ascii="Tahoma" w:hAnsi="Tahoma" w:cs="Tahoma"/>
          <w:b/>
          <w:noProof/>
          <w:color w:val="FF0000"/>
          <w:sz w:val="20"/>
          <w:szCs w:val="20"/>
          <w:lang w:eastAsia="hr-HR"/>
        </w:rPr>
        <w:lastRenderedPageBreak/>
        <w:drawing>
          <wp:inline distT="0" distB="0" distL="0" distR="0" wp14:anchorId="4B63A6ED" wp14:editId="4907A09F">
            <wp:extent cx="1851660" cy="1112520"/>
            <wp:effectExtent l="0" t="0" r="0" b="0"/>
            <wp:docPr id="1" name="Picture 1" descr="C:\Users\Vlasta\Pictures\osobne strani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lasta\Pictures\osobne stranic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07AB9" w14:textId="01ED2D89" w:rsidR="000447A4" w:rsidRPr="005D2A4A" w:rsidRDefault="000447A4" w:rsidP="000447A4">
      <w:pPr>
        <w:rPr>
          <w:rFonts w:ascii="Tahoma" w:hAnsi="Tahoma" w:cs="Tahoma"/>
          <w:b/>
          <w:sz w:val="20"/>
          <w:szCs w:val="20"/>
        </w:rPr>
      </w:pPr>
      <w:r w:rsidRPr="005D2A4A">
        <w:rPr>
          <w:rFonts w:ascii="Tahoma" w:hAnsi="Tahoma" w:cs="Tahoma"/>
          <w:b/>
          <w:sz w:val="20"/>
          <w:szCs w:val="20"/>
        </w:rPr>
        <w:t>Da bi članovi mogli pristupiti glasanju moraju se registrirati na svojoj osobnoj stranici.</w:t>
      </w:r>
    </w:p>
    <w:p w14:paraId="6670D276" w14:textId="77777777" w:rsidR="00087131" w:rsidRDefault="001A5794" w:rsidP="000447A4">
      <w:pPr>
        <w:rPr>
          <w:rFonts w:ascii="Tahoma" w:hAnsi="Tahoma" w:cs="Tahoma"/>
          <w:sz w:val="20"/>
          <w:szCs w:val="20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A9DB63" wp14:editId="435246D2">
                <wp:simplePos x="0" y="0"/>
                <wp:positionH relativeFrom="column">
                  <wp:posOffset>2857911</wp:posOffset>
                </wp:positionH>
                <wp:positionV relativeFrom="paragraph">
                  <wp:posOffset>2050556</wp:posOffset>
                </wp:positionV>
                <wp:extent cx="210185" cy="969010"/>
                <wp:effectExtent l="0" t="188912" r="0" b="191453"/>
                <wp:wrapNone/>
                <wp:docPr id="10" name="Strelica dolj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04935">
                          <a:off x="0" y="0"/>
                          <a:ext cx="210185" cy="969010"/>
                        </a:xfrm>
                        <a:prstGeom prst="downArrow">
                          <a:avLst>
                            <a:gd name="adj1" fmla="val 50000"/>
                            <a:gd name="adj2" fmla="val 4564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E9C5A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elica dolje 10" o:spid="_x0000_s1026" type="#_x0000_t67" style="position:absolute;margin-left:225.05pt;margin-top:161.45pt;width:16.55pt;height:76.3pt;rotation:4046777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" adj="19462" fillcolor="#5b9bd5 [3204]" strokecolor="#1f4d78 [1604]" strokeweight="1pt"/>
            </w:pict>
          </mc:Fallback>
        </mc:AlternateContent>
      </w:r>
      <w:r w:rsidR="00087131">
        <w:rPr>
          <w:noProof/>
          <w:lang w:eastAsia="hr-HR"/>
        </w:rPr>
        <w:drawing>
          <wp:inline distT="0" distB="0" distL="0" distR="0" wp14:anchorId="4673C8AB" wp14:editId="62E634EA">
            <wp:extent cx="3716121" cy="3028492"/>
            <wp:effectExtent l="0" t="0" r="0" b="63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7154" t="9148" r="18298" b="6687"/>
                    <a:stretch/>
                  </pic:blipFill>
                  <pic:spPr bwMode="auto">
                    <a:xfrm>
                      <a:off x="0" y="0"/>
                      <a:ext cx="3718482" cy="3030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46EF1B" w14:textId="1F02FC4E" w:rsidR="000447A4" w:rsidRPr="00EF2ABB" w:rsidRDefault="000447A4" w:rsidP="000447A4">
      <w:pPr>
        <w:rPr>
          <w:rFonts w:ascii="Tahoma" w:hAnsi="Tahoma" w:cs="Tahoma"/>
          <w:b/>
          <w:sz w:val="20"/>
          <w:szCs w:val="20"/>
        </w:rPr>
      </w:pPr>
      <w:r w:rsidRPr="00EF2ABB">
        <w:rPr>
          <w:rFonts w:ascii="Tahoma" w:hAnsi="Tahoma" w:cs="Tahoma"/>
          <w:b/>
          <w:sz w:val="20"/>
          <w:szCs w:val="20"/>
        </w:rPr>
        <w:t>Svi članovi koji već jesu  izvršili registraciju na osobnoj stran</w:t>
      </w:r>
      <w:r w:rsidR="00E32E12">
        <w:rPr>
          <w:rFonts w:ascii="Tahoma" w:hAnsi="Tahoma" w:cs="Tahoma"/>
          <w:b/>
          <w:sz w:val="20"/>
          <w:szCs w:val="20"/>
        </w:rPr>
        <w:t xml:space="preserve">ici ne  ponavljaju taj postupak, nego </w:t>
      </w:r>
      <w:r w:rsidR="00764C35">
        <w:rPr>
          <w:rFonts w:ascii="Tahoma" w:hAnsi="Tahoma" w:cs="Tahoma"/>
          <w:b/>
          <w:sz w:val="20"/>
          <w:szCs w:val="20"/>
        </w:rPr>
        <w:t xml:space="preserve">se prijavljuju klikom na </w:t>
      </w:r>
      <w:r w:rsidR="00E32E12">
        <w:rPr>
          <w:rFonts w:ascii="Tahoma" w:hAnsi="Tahoma" w:cs="Tahoma"/>
          <w:b/>
          <w:sz w:val="20"/>
          <w:szCs w:val="20"/>
        </w:rPr>
        <w:t xml:space="preserve"> „Prijavi se“.</w:t>
      </w:r>
    </w:p>
    <w:p w14:paraId="694FAA69" w14:textId="77777777" w:rsidR="00D34368" w:rsidRDefault="00D34368" w:rsidP="000447A4">
      <w:pPr>
        <w:jc w:val="both"/>
        <w:rPr>
          <w:rFonts w:ascii="Tahoma" w:hAnsi="Tahoma" w:cs="Tahoma"/>
          <w:b/>
          <w:color w:val="FF0000"/>
          <w:sz w:val="20"/>
          <w:szCs w:val="20"/>
        </w:rPr>
      </w:pPr>
    </w:p>
    <w:p w14:paraId="3049628D" w14:textId="77777777" w:rsidR="000447A4" w:rsidRPr="00D34368" w:rsidRDefault="000447A4" w:rsidP="000447A4">
      <w:pPr>
        <w:jc w:val="both"/>
        <w:rPr>
          <w:rFonts w:ascii="Tahoma" w:hAnsi="Tahoma" w:cs="Tahoma"/>
          <w:b/>
          <w:sz w:val="20"/>
          <w:szCs w:val="20"/>
          <w:u w:val="single"/>
        </w:rPr>
      </w:pPr>
      <w:r w:rsidRPr="00D34368">
        <w:rPr>
          <w:rFonts w:ascii="Tahoma" w:hAnsi="Tahoma" w:cs="Tahoma"/>
          <w:b/>
          <w:sz w:val="20"/>
          <w:szCs w:val="20"/>
          <w:u w:val="single"/>
        </w:rPr>
        <w:t>Uputa o  aktiviranju  osobne stranice</w:t>
      </w:r>
    </w:p>
    <w:p w14:paraId="0A567DFD" w14:textId="77777777" w:rsidR="000447A4" w:rsidRDefault="000447A4" w:rsidP="000447A4">
      <w:pPr>
        <w:jc w:val="both"/>
        <w:rPr>
          <w:rFonts w:ascii="Tahoma" w:hAnsi="Tahoma" w:cs="Tahoma"/>
          <w:b/>
          <w:sz w:val="20"/>
          <w:szCs w:val="20"/>
        </w:rPr>
      </w:pPr>
      <w:r w:rsidRPr="00EF2ABB">
        <w:rPr>
          <w:rFonts w:ascii="Tahoma" w:hAnsi="Tahoma" w:cs="Tahoma"/>
          <w:b/>
          <w:sz w:val="20"/>
          <w:szCs w:val="20"/>
        </w:rPr>
        <w:t xml:space="preserve">Da bi  član aktivirao svoju osobnu stranicu  mora se </w:t>
      </w:r>
      <w:r w:rsidRPr="00EF2ABB">
        <w:rPr>
          <w:rFonts w:ascii="Tahoma" w:hAnsi="Tahoma" w:cs="Tahoma"/>
          <w:b/>
          <w:color w:val="FF0000"/>
          <w:sz w:val="20"/>
          <w:szCs w:val="20"/>
        </w:rPr>
        <w:t>registrirati</w:t>
      </w:r>
      <w:r w:rsidRPr="00EF2ABB">
        <w:rPr>
          <w:rFonts w:ascii="Tahoma" w:hAnsi="Tahoma" w:cs="Tahoma"/>
          <w:b/>
          <w:sz w:val="20"/>
          <w:szCs w:val="20"/>
        </w:rPr>
        <w:t xml:space="preserve"> putem internetske stranice Komore </w:t>
      </w:r>
      <w:hyperlink r:id="rId10" w:history="1">
        <w:r w:rsidRPr="00EF2ABB">
          <w:rPr>
            <w:rStyle w:val="Hyperlink"/>
            <w:rFonts w:ascii="Tahoma" w:hAnsi="Tahoma" w:cs="Tahoma"/>
            <w:b/>
            <w:sz w:val="20"/>
            <w:szCs w:val="20"/>
          </w:rPr>
          <w:t>www.hkig.hr</w:t>
        </w:r>
      </w:hyperlink>
      <w:r w:rsidRPr="00EF2ABB">
        <w:rPr>
          <w:rFonts w:ascii="Tahoma" w:hAnsi="Tahoma" w:cs="Tahoma"/>
          <w:b/>
          <w:sz w:val="20"/>
          <w:szCs w:val="20"/>
        </w:rPr>
        <w:t xml:space="preserve">   u rubrici osobne stranice.</w:t>
      </w:r>
    </w:p>
    <w:p w14:paraId="332C0051" w14:textId="77777777" w:rsidR="00156EEF" w:rsidRPr="00EF2ABB" w:rsidRDefault="00E32E12" w:rsidP="000447A4">
      <w:pPr>
        <w:jc w:val="both"/>
        <w:rPr>
          <w:rFonts w:ascii="Tahoma" w:hAnsi="Tahoma" w:cs="Tahoma"/>
          <w:b/>
          <w:sz w:val="20"/>
          <w:szCs w:val="20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88EB52" wp14:editId="03B87B5D">
                <wp:simplePos x="0" y="0"/>
                <wp:positionH relativeFrom="column">
                  <wp:posOffset>4976558</wp:posOffset>
                </wp:positionH>
                <wp:positionV relativeFrom="paragraph">
                  <wp:posOffset>1406311</wp:posOffset>
                </wp:positionV>
                <wp:extent cx="210185" cy="969010"/>
                <wp:effectExtent l="0" t="246062" r="0" b="229553"/>
                <wp:wrapNone/>
                <wp:docPr id="13" name="Strelica dolj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38653">
                          <a:off x="0" y="0"/>
                          <a:ext cx="210185" cy="969010"/>
                        </a:xfrm>
                        <a:prstGeom prst="downArrow">
                          <a:avLst>
                            <a:gd name="adj1" fmla="val 50000"/>
                            <a:gd name="adj2" fmla="val 45643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F4A68" id="Strelica dolje 13" o:spid="_x0000_s1026" type="#_x0000_t67" style="position:absolute;margin-left:391.85pt;margin-top:110.75pt;width:16.55pt;height:76.3pt;rotation:3537473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" adj="19462" fillcolor="#5b9bd5" strokecolor="#41719c" strokeweight="1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6158B4" wp14:editId="4C94DAE4">
                <wp:simplePos x="0" y="0"/>
                <wp:positionH relativeFrom="column">
                  <wp:posOffset>2452267</wp:posOffset>
                </wp:positionH>
                <wp:positionV relativeFrom="paragraph">
                  <wp:posOffset>375106</wp:posOffset>
                </wp:positionV>
                <wp:extent cx="210185" cy="969010"/>
                <wp:effectExtent l="114300" t="19050" r="37465" b="21590"/>
                <wp:wrapNone/>
                <wp:docPr id="12" name="Strelica dolj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71573">
                          <a:off x="0" y="0"/>
                          <a:ext cx="210185" cy="969010"/>
                        </a:xfrm>
                        <a:prstGeom prst="downArrow">
                          <a:avLst>
                            <a:gd name="adj1" fmla="val 50000"/>
                            <a:gd name="adj2" fmla="val 45643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2A86A" id="Strelica dolje 12" o:spid="_x0000_s1026" type="#_x0000_t67" style="position:absolute;margin-left:193.1pt;margin-top:29.55pt;width:16.55pt;height:76.3pt;rotation:733537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" adj="19462" fillcolor="#5b9bd5" strokecolor="#41719c" strokeweight="1pt"/>
            </w:pict>
          </mc:Fallback>
        </mc:AlternateContent>
      </w:r>
      <w:r w:rsidR="00156EEF">
        <w:rPr>
          <w:noProof/>
          <w:lang w:eastAsia="hr-HR"/>
        </w:rPr>
        <w:drawing>
          <wp:inline distT="0" distB="0" distL="0" distR="0" wp14:anchorId="059E2D15" wp14:editId="20342059">
            <wp:extent cx="2750515" cy="240670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7789" t="9148" r="18424" b="28440"/>
                    <a:stretch/>
                  </pic:blipFill>
                  <pic:spPr bwMode="auto">
                    <a:xfrm>
                      <a:off x="0" y="0"/>
                      <a:ext cx="2752263" cy="2408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6EEF">
        <w:rPr>
          <w:noProof/>
          <w:lang w:eastAsia="hr-HR"/>
        </w:rPr>
        <w:drawing>
          <wp:inline distT="0" distB="0" distL="0" distR="0" wp14:anchorId="0AC9C622" wp14:editId="79C2CAFC">
            <wp:extent cx="2882188" cy="240670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7026" t="9962" r="17789" b="4858"/>
                    <a:stretch/>
                  </pic:blipFill>
                  <pic:spPr bwMode="auto">
                    <a:xfrm>
                      <a:off x="0" y="0"/>
                      <a:ext cx="2884020" cy="2408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15001D" w14:textId="77777777" w:rsidR="00D34368" w:rsidRDefault="00D34368" w:rsidP="000447A4">
      <w:pPr>
        <w:rPr>
          <w:rFonts w:ascii="Tahoma" w:hAnsi="Tahoma" w:cs="Tahoma"/>
          <w:b/>
          <w:sz w:val="20"/>
          <w:szCs w:val="20"/>
        </w:rPr>
      </w:pPr>
    </w:p>
    <w:p w14:paraId="52B22676" w14:textId="77777777" w:rsidR="00582549" w:rsidRDefault="00582549" w:rsidP="000447A4">
      <w:pPr>
        <w:rPr>
          <w:rFonts w:ascii="Tahoma" w:hAnsi="Tahoma" w:cs="Tahoma"/>
          <w:b/>
          <w:sz w:val="20"/>
          <w:szCs w:val="20"/>
        </w:rPr>
      </w:pPr>
    </w:p>
    <w:p w14:paraId="177A531D" w14:textId="579B5F24" w:rsidR="000447A4" w:rsidRPr="00EF2ABB" w:rsidRDefault="000447A4" w:rsidP="000447A4">
      <w:pPr>
        <w:rPr>
          <w:rFonts w:ascii="Tahoma" w:hAnsi="Tahoma" w:cs="Tahoma"/>
          <w:i/>
          <w:sz w:val="20"/>
          <w:szCs w:val="20"/>
        </w:rPr>
      </w:pPr>
      <w:r w:rsidRPr="00EF2ABB">
        <w:rPr>
          <w:rFonts w:ascii="Tahoma" w:hAnsi="Tahoma" w:cs="Tahoma"/>
          <w:b/>
          <w:sz w:val="20"/>
          <w:szCs w:val="20"/>
        </w:rPr>
        <w:t xml:space="preserve">PIN za registraciju  </w:t>
      </w:r>
      <w:r w:rsidR="00764C35">
        <w:rPr>
          <w:rFonts w:ascii="Tahoma" w:hAnsi="Tahoma" w:cs="Tahoma"/>
          <w:b/>
          <w:sz w:val="20"/>
          <w:szCs w:val="20"/>
        </w:rPr>
        <w:t xml:space="preserve">članovi mogu zatražiti u tajništvu Komore na mail: </w:t>
      </w:r>
      <w:hyperlink r:id="rId13" w:history="1">
        <w:r w:rsidR="00764C35" w:rsidRPr="008B65EE">
          <w:rPr>
            <w:rStyle w:val="Hyperlink"/>
            <w:rFonts w:ascii="Tahoma" w:hAnsi="Tahoma" w:cs="Tahoma"/>
            <w:b/>
            <w:sz w:val="20"/>
            <w:szCs w:val="20"/>
          </w:rPr>
          <w:t>duska.maglica@hkig.hr</w:t>
        </w:r>
      </w:hyperlink>
      <w:r w:rsidR="00764C35">
        <w:rPr>
          <w:rFonts w:ascii="Tahoma" w:hAnsi="Tahoma" w:cs="Tahoma"/>
          <w:b/>
          <w:sz w:val="20"/>
          <w:szCs w:val="20"/>
        </w:rPr>
        <w:t xml:space="preserve"> ili </w:t>
      </w:r>
      <w:hyperlink r:id="rId14" w:history="1">
        <w:r w:rsidR="00764C35" w:rsidRPr="008B65EE">
          <w:rPr>
            <w:rStyle w:val="Hyperlink"/>
            <w:rFonts w:ascii="Tahoma" w:hAnsi="Tahoma" w:cs="Tahoma"/>
            <w:b/>
            <w:sz w:val="20"/>
            <w:szCs w:val="20"/>
          </w:rPr>
          <w:t>martina.senkic@hkig.hr</w:t>
        </w:r>
      </w:hyperlink>
      <w:r w:rsidR="00764C35">
        <w:rPr>
          <w:rFonts w:ascii="Tahoma" w:hAnsi="Tahoma" w:cs="Tahoma"/>
          <w:b/>
          <w:sz w:val="20"/>
          <w:szCs w:val="20"/>
        </w:rPr>
        <w:t xml:space="preserve"> </w:t>
      </w:r>
    </w:p>
    <w:p w14:paraId="4AD335A2" w14:textId="3D39A0B1" w:rsidR="000447A4" w:rsidRDefault="000447A4" w:rsidP="000447A4">
      <w:pPr>
        <w:jc w:val="both"/>
        <w:rPr>
          <w:rFonts w:ascii="Tahoma" w:hAnsi="Tahoma" w:cs="Tahoma"/>
          <w:sz w:val="20"/>
          <w:szCs w:val="20"/>
        </w:rPr>
      </w:pPr>
      <w:r w:rsidRPr="00EF2ABB">
        <w:rPr>
          <w:rFonts w:ascii="Tahoma" w:hAnsi="Tahoma" w:cs="Tahoma"/>
          <w:sz w:val="20"/>
          <w:szCs w:val="20"/>
        </w:rPr>
        <w:t xml:space="preserve">Prilikom registracije nakon što unesete OIB, i unesete PIN sami si zadajete lozinku koja mora sadržavati najmanje 6 znakova (od toga mora biti najmanje 1 slovo i najmanje 1 broj). Nakon dovršetka registracije dobit ćete na  vaš e-mail  verifikacijski e-mail  za aktivaciju vaše osobne stranice.  </w:t>
      </w:r>
      <w:r w:rsidR="00764C35">
        <w:rPr>
          <w:rFonts w:ascii="Tahoma" w:hAnsi="Tahoma" w:cs="Tahoma"/>
          <w:sz w:val="20"/>
          <w:szCs w:val="20"/>
        </w:rPr>
        <w:t>Verifikacijski mail je aktivan 60 minuta nakon registracije.</w:t>
      </w:r>
    </w:p>
    <w:p w14:paraId="23BD673D" w14:textId="77777777" w:rsidR="00D34368" w:rsidRPr="00582549" w:rsidRDefault="00D34368" w:rsidP="00D34368">
      <w:pPr>
        <w:rPr>
          <w:rFonts w:ascii="Tahoma" w:hAnsi="Tahoma" w:cs="Tahoma"/>
          <w:b/>
          <w:sz w:val="20"/>
          <w:szCs w:val="20"/>
          <w:u w:val="single"/>
        </w:rPr>
      </w:pPr>
      <w:r w:rsidRPr="00582549">
        <w:rPr>
          <w:rFonts w:ascii="Tahoma" w:hAnsi="Tahoma" w:cs="Tahoma"/>
          <w:b/>
          <w:sz w:val="20"/>
          <w:szCs w:val="20"/>
          <w:u w:val="single"/>
        </w:rPr>
        <w:t>Glasačkom listiću se pristupa na osobnoj stranici  u gornjem desnom izborniku.</w:t>
      </w:r>
    </w:p>
    <w:p w14:paraId="342E4B67" w14:textId="77777777" w:rsidR="005A15BC" w:rsidRDefault="00D34368" w:rsidP="005A15BC">
      <w:pPr>
        <w:jc w:val="both"/>
        <w:rPr>
          <w:rFonts w:ascii="Tahoma" w:hAnsi="Tahoma" w:cs="Tahoma"/>
          <w:sz w:val="20"/>
          <w:szCs w:val="20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0F20E12" wp14:editId="2112B15E">
                <wp:simplePos x="0" y="0"/>
                <wp:positionH relativeFrom="column">
                  <wp:posOffset>-1027164</wp:posOffset>
                </wp:positionH>
                <wp:positionV relativeFrom="paragraph">
                  <wp:posOffset>1352641</wp:posOffset>
                </wp:positionV>
                <wp:extent cx="210185" cy="969010"/>
                <wp:effectExtent l="0" t="188912" r="0" b="172403"/>
                <wp:wrapNone/>
                <wp:docPr id="7" name="Strelica dolj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953113">
                          <a:off x="0" y="0"/>
                          <a:ext cx="210185" cy="969010"/>
                        </a:xfrm>
                        <a:prstGeom prst="downArrow">
                          <a:avLst>
                            <a:gd name="adj1" fmla="val 50000"/>
                            <a:gd name="adj2" fmla="val 45643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4224D" id="Strelica dolje 7" o:spid="_x0000_s1026" type="#_x0000_t67" style="position:absolute;margin-left:-80.9pt;margin-top:106.5pt;width:16.55pt;height:76.3pt;rotation:7594654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" adj="19462" fillcolor="#5b9bd5" strokecolor="#41719c" strokeweight="1pt"/>
            </w:pict>
          </mc:Fallback>
        </mc:AlternateContent>
      </w:r>
      <w:r>
        <w:rPr>
          <w:noProof/>
          <w:lang w:eastAsia="hr-HR"/>
        </w:rPr>
        <w:drawing>
          <wp:anchor distT="0" distB="0" distL="114300" distR="114300" simplePos="0" relativeHeight="251669504" behindDoc="0" locked="0" layoutInCell="1" allowOverlap="1" wp14:anchorId="652B1B0B" wp14:editId="41B9622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766820" cy="3138170"/>
            <wp:effectExtent l="0" t="0" r="5080" b="5080"/>
            <wp:wrapSquare wrapText="bothSides"/>
            <wp:docPr id="9" name="Slika 9" descr="C:\Users\mirko\AppData\Local\Microsoft\Windows\INetCache\Content.Outlook\2BD0Y3GL\Screenshot_osobne_hkig_glasanj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rko\AppData\Local\Microsoft\Windows\INetCache\Content.Outlook\2BD0Y3GL\Screenshot_osobne_hkig_glasanj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53" r="17407"/>
                    <a:stretch/>
                  </pic:blipFill>
                  <pic:spPr bwMode="auto">
                    <a:xfrm>
                      <a:off x="0" y="0"/>
                      <a:ext cx="3766820" cy="313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b/>
          <w:color w:val="FF0000"/>
          <w:sz w:val="20"/>
          <w:szCs w:val="20"/>
        </w:rPr>
        <w:br w:type="textWrapping" w:clear="all"/>
      </w:r>
    </w:p>
    <w:p w14:paraId="6F0F89C1" w14:textId="77777777" w:rsidR="00582549" w:rsidRDefault="00582549" w:rsidP="005A15BC">
      <w:pPr>
        <w:jc w:val="both"/>
        <w:rPr>
          <w:rFonts w:ascii="Tahoma" w:hAnsi="Tahoma" w:cs="Tahoma"/>
          <w:sz w:val="20"/>
          <w:szCs w:val="20"/>
        </w:rPr>
      </w:pPr>
    </w:p>
    <w:p w14:paraId="42249B10" w14:textId="43B028D8" w:rsidR="005A15BC" w:rsidRPr="00D34368" w:rsidRDefault="005A15BC" w:rsidP="005A15BC">
      <w:pPr>
        <w:jc w:val="both"/>
        <w:rPr>
          <w:rFonts w:ascii="Tahoma" w:hAnsi="Tahoma" w:cs="Tahoma"/>
          <w:b/>
          <w:sz w:val="20"/>
          <w:szCs w:val="20"/>
        </w:rPr>
      </w:pPr>
      <w:r w:rsidRPr="00EF2ABB">
        <w:rPr>
          <w:rFonts w:ascii="Tahoma" w:hAnsi="Tahoma" w:cs="Tahoma"/>
          <w:sz w:val="20"/>
          <w:szCs w:val="20"/>
        </w:rPr>
        <w:t xml:space="preserve">Klikom na </w:t>
      </w:r>
      <w:r w:rsidR="00764C35">
        <w:rPr>
          <w:rFonts w:ascii="Tahoma" w:hAnsi="Tahoma" w:cs="Tahoma"/>
          <w:sz w:val="20"/>
          <w:szCs w:val="20"/>
        </w:rPr>
        <w:t>rubriku GLASANJE</w:t>
      </w:r>
      <w:r w:rsidRPr="00EF2ABB">
        <w:rPr>
          <w:rFonts w:ascii="Tahoma" w:hAnsi="Tahoma" w:cs="Tahoma"/>
          <w:sz w:val="20"/>
          <w:szCs w:val="20"/>
        </w:rPr>
        <w:t xml:space="preserve"> otvara se glasački listić</w:t>
      </w:r>
      <w:r w:rsidR="00764C35">
        <w:rPr>
          <w:rFonts w:ascii="Tahoma" w:hAnsi="Tahoma" w:cs="Tahoma"/>
          <w:sz w:val="20"/>
          <w:szCs w:val="20"/>
        </w:rPr>
        <w:t>.</w:t>
      </w:r>
    </w:p>
    <w:p w14:paraId="115D88A9" w14:textId="77777777" w:rsidR="005A15BC" w:rsidRDefault="005A15BC" w:rsidP="008513F1">
      <w:pPr>
        <w:jc w:val="both"/>
        <w:rPr>
          <w:rFonts w:ascii="Tahoma" w:hAnsi="Tahoma" w:cs="Tahoma"/>
          <w:b/>
          <w:sz w:val="20"/>
          <w:szCs w:val="20"/>
          <w:u w:val="single"/>
        </w:rPr>
      </w:pPr>
      <w:r w:rsidRPr="00D34368">
        <w:rPr>
          <w:rFonts w:ascii="Tahoma" w:hAnsi="Tahoma" w:cs="Tahoma"/>
          <w:b/>
          <w:sz w:val="20"/>
          <w:szCs w:val="20"/>
          <w:u w:val="single"/>
        </w:rPr>
        <w:t xml:space="preserve">Popunjavanje glasačkog listića:  </w:t>
      </w:r>
    </w:p>
    <w:p w14:paraId="4C5078AF" w14:textId="5B5E34F8" w:rsidR="005D2A4A" w:rsidRPr="005D2A4A" w:rsidRDefault="005D2A4A" w:rsidP="008513F1">
      <w:pPr>
        <w:jc w:val="both"/>
        <w:rPr>
          <w:rFonts w:ascii="Tahoma" w:hAnsi="Tahoma" w:cs="Tahoma"/>
          <w:b/>
          <w:sz w:val="20"/>
          <w:szCs w:val="20"/>
        </w:rPr>
      </w:pPr>
      <w:r w:rsidRPr="005D2A4A">
        <w:rPr>
          <w:rFonts w:ascii="Tahoma" w:hAnsi="Tahoma" w:cs="Tahoma"/>
          <w:b/>
          <w:sz w:val="20"/>
          <w:szCs w:val="20"/>
        </w:rPr>
        <w:t xml:space="preserve">Glasački listić se popunjava tako da se </w:t>
      </w:r>
      <w:r>
        <w:rPr>
          <w:rFonts w:ascii="Tahoma" w:hAnsi="Tahoma" w:cs="Tahoma"/>
          <w:b/>
          <w:sz w:val="20"/>
          <w:szCs w:val="20"/>
        </w:rPr>
        <w:t>izabere REDNI BROJ ispred zatvorene kandidacijske liste, prema uputi na glasačkom listiću.</w:t>
      </w:r>
    </w:p>
    <w:p w14:paraId="4632C1BE" w14:textId="6E83BE08" w:rsidR="005A15BC" w:rsidRPr="00EF2ABB" w:rsidRDefault="005A15BC" w:rsidP="005A15BC">
      <w:pPr>
        <w:jc w:val="both"/>
        <w:rPr>
          <w:rFonts w:ascii="Tahoma" w:hAnsi="Tahoma" w:cs="Tahoma"/>
          <w:sz w:val="20"/>
          <w:szCs w:val="20"/>
        </w:rPr>
      </w:pPr>
      <w:r w:rsidRPr="00EF2ABB">
        <w:rPr>
          <w:rFonts w:ascii="Tahoma" w:hAnsi="Tahoma" w:cs="Tahoma"/>
          <w:sz w:val="20"/>
          <w:szCs w:val="20"/>
        </w:rPr>
        <w:t xml:space="preserve">Nakon što ste izabrali  neku od ponuđenih opcija klikom na </w:t>
      </w:r>
      <w:r w:rsidR="00764C35">
        <w:rPr>
          <w:rFonts w:ascii="Tahoma" w:hAnsi="Tahoma" w:cs="Tahoma"/>
          <w:sz w:val="20"/>
          <w:szCs w:val="20"/>
        </w:rPr>
        <w:t>„</w:t>
      </w:r>
      <w:r w:rsidRPr="00EF2ABB">
        <w:rPr>
          <w:rFonts w:ascii="Tahoma" w:hAnsi="Tahoma" w:cs="Tahoma"/>
          <w:sz w:val="20"/>
          <w:szCs w:val="20"/>
        </w:rPr>
        <w:t>dovrši glasanje</w:t>
      </w:r>
      <w:r w:rsidR="00764C35">
        <w:rPr>
          <w:rFonts w:ascii="Tahoma" w:hAnsi="Tahoma" w:cs="Tahoma"/>
          <w:sz w:val="20"/>
          <w:szCs w:val="20"/>
        </w:rPr>
        <w:t>“</w:t>
      </w:r>
      <w:r w:rsidRPr="00EF2ABB">
        <w:rPr>
          <w:rFonts w:ascii="Tahoma" w:hAnsi="Tahoma" w:cs="Tahoma"/>
          <w:sz w:val="20"/>
          <w:szCs w:val="20"/>
        </w:rPr>
        <w:t xml:space="preserve"> Vaš glasački listić se arhivira u sustavu. Svaki glasački listić ima svoj identifikacijski broj</w:t>
      </w:r>
    </w:p>
    <w:p w14:paraId="243F6CA4" w14:textId="56FD0FD2" w:rsidR="005A15BC" w:rsidRPr="00EF2ABB" w:rsidRDefault="00764C35" w:rsidP="005A15BC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Identifikacijski broj glasačkog listića i potvrda o glasanju </w:t>
      </w:r>
      <w:r w:rsidR="005A15BC" w:rsidRPr="00EF2ABB">
        <w:rPr>
          <w:rFonts w:ascii="Tahoma" w:hAnsi="Tahoma" w:cs="Tahoma"/>
          <w:sz w:val="20"/>
          <w:szCs w:val="20"/>
        </w:rPr>
        <w:t>doći na Vaš e-mail koji ste prijavili na osobnim stranicama.</w:t>
      </w:r>
    </w:p>
    <w:p w14:paraId="3037A885" w14:textId="7195FB6B" w:rsidR="005A15BC" w:rsidRPr="00EF2ABB" w:rsidRDefault="005A15BC" w:rsidP="005A15BC">
      <w:pPr>
        <w:jc w:val="both"/>
        <w:rPr>
          <w:rFonts w:ascii="Tahoma" w:hAnsi="Tahoma" w:cs="Tahoma"/>
          <w:sz w:val="20"/>
          <w:szCs w:val="20"/>
        </w:rPr>
      </w:pPr>
      <w:r w:rsidRPr="00EF2ABB">
        <w:rPr>
          <w:rFonts w:ascii="Tahoma" w:hAnsi="Tahoma" w:cs="Tahoma"/>
          <w:sz w:val="20"/>
          <w:szCs w:val="20"/>
        </w:rPr>
        <w:t>Sustav registrira birač</w:t>
      </w:r>
      <w:r w:rsidR="00F60173">
        <w:rPr>
          <w:rFonts w:ascii="Tahoma" w:hAnsi="Tahoma" w:cs="Tahoma"/>
          <w:sz w:val="20"/>
          <w:szCs w:val="20"/>
        </w:rPr>
        <w:t>e</w:t>
      </w:r>
      <w:r w:rsidRPr="00EF2ABB">
        <w:rPr>
          <w:rFonts w:ascii="Tahoma" w:hAnsi="Tahoma" w:cs="Tahoma"/>
          <w:sz w:val="20"/>
          <w:szCs w:val="20"/>
        </w:rPr>
        <w:t xml:space="preserve"> i zasebno pohranjuje  glasačke listiće.</w:t>
      </w:r>
    </w:p>
    <w:p w14:paraId="1C249A33" w14:textId="77777777" w:rsidR="00156EEF" w:rsidRDefault="00156EEF" w:rsidP="00D34368">
      <w:pPr>
        <w:jc w:val="both"/>
        <w:rPr>
          <w:rFonts w:ascii="Tahoma" w:hAnsi="Tahoma" w:cs="Tahoma"/>
          <w:b/>
          <w:color w:val="FF0000"/>
          <w:sz w:val="20"/>
          <w:szCs w:val="20"/>
        </w:rPr>
      </w:pPr>
    </w:p>
    <w:p w14:paraId="433C6042" w14:textId="77777777" w:rsidR="009111EE" w:rsidRPr="009111EE" w:rsidRDefault="009111EE" w:rsidP="00D34368">
      <w:pPr>
        <w:jc w:val="both"/>
        <w:rPr>
          <w:rFonts w:ascii="Tahoma" w:hAnsi="Tahoma" w:cs="Tahoma"/>
          <w:b/>
          <w:sz w:val="20"/>
          <w:szCs w:val="20"/>
        </w:rPr>
      </w:pPr>
      <w:r w:rsidRPr="009111EE">
        <w:rPr>
          <w:rFonts w:ascii="Tahoma" w:hAnsi="Tahoma" w:cs="Tahoma"/>
          <w:b/>
          <w:sz w:val="20"/>
          <w:szCs w:val="20"/>
        </w:rPr>
        <w:t>Služba tehničke podrške</w:t>
      </w:r>
    </w:p>
    <w:sectPr w:rsidR="009111EE" w:rsidRPr="009111EE" w:rsidSect="001A5794">
      <w:footerReference w:type="default" r:id="rId16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4C1609" w14:textId="77777777" w:rsidR="005B503F" w:rsidRDefault="005B503F" w:rsidP="001A5794">
      <w:pPr>
        <w:spacing w:after="0" w:line="240" w:lineRule="auto"/>
      </w:pPr>
      <w:r>
        <w:separator/>
      </w:r>
    </w:p>
  </w:endnote>
  <w:endnote w:type="continuationSeparator" w:id="0">
    <w:p w14:paraId="426BDA0B" w14:textId="77777777" w:rsidR="005B503F" w:rsidRDefault="005B503F" w:rsidP="001A5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20944528"/>
      <w:docPartObj>
        <w:docPartGallery w:val="Page Numbers (Bottom of Page)"/>
        <w:docPartUnique/>
      </w:docPartObj>
    </w:sdtPr>
    <w:sdtContent>
      <w:p w14:paraId="14B3B5FB" w14:textId="77777777" w:rsidR="001A5794" w:rsidRDefault="001A5794">
        <w:pPr>
          <w:pStyle w:val="Footer"/>
        </w:pPr>
        <w:r>
          <w:rPr>
            <w:noProof/>
            <w:lang w:eastAsia="hr-HR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2AFA9017" wp14:editId="69769B4B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650" name="Pravokutnik 6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307D64" w14:textId="77777777" w:rsidR="001A5794" w:rsidRDefault="001A5794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ED7D31" w:themeColor="accent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9111EE" w:rsidRPr="009111EE">
                                <w:rPr>
                                  <w:noProof/>
                                  <w:color w:val="ED7D31" w:themeColor="accent2"/>
                                </w:rPr>
                                <w:t>3</w:t>
                              </w:r>
                              <w:r>
                                <w:rPr>
                                  <w:color w:val="ED7D31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2AFA9017" id="Pravokutnik 650" o:spid="_x0000_s1026" style="position:absolute;margin-left:0;margin-top:0;width:44.55pt;height:15.1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" filled="f" fillcolor="#c0504d" stroked="f" strokecolor="#5c83b4" strokeweight="2.25pt">
                  <v:textbox inset=",0,,0">
                    <w:txbxContent>
                      <w:p w14:paraId="06307D64" w14:textId="77777777" w:rsidR="001A5794" w:rsidRDefault="001A5794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ED7D31" w:themeColor="accent2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9111EE" w:rsidRPr="009111EE">
                          <w:rPr>
                            <w:noProof/>
                            <w:color w:val="ED7D31" w:themeColor="accent2"/>
                          </w:rPr>
                          <w:t>3</w:t>
                        </w:r>
                        <w:r>
                          <w:rPr>
                            <w:color w:val="ED7D31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40658B" w14:textId="77777777" w:rsidR="005B503F" w:rsidRDefault="005B503F" w:rsidP="001A5794">
      <w:pPr>
        <w:spacing w:after="0" w:line="240" w:lineRule="auto"/>
      </w:pPr>
      <w:r>
        <w:separator/>
      </w:r>
    </w:p>
  </w:footnote>
  <w:footnote w:type="continuationSeparator" w:id="0">
    <w:p w14:paraId="1647838E" w14:textId="77777777" w:rsidR="005B503F" w:rsidRDefault="005B503F" w:rsidP="001A57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DE4637"/>
    <w:multiLevelType w:val="hybridMultilevel"/>
    <w:tmpl w:val="0690FE8E"/>
    <w:lvl w:ilvl="0" w:tplc="4A1CAA9E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16600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47A4"/>
    <w:rsid w:val="000447A4"/>
    <w:rsid w:val="00087131"/>
    <w:rsid w:val="000F288C"/>
    <w:rsid w:val="00156EEF"/>
    <w:rsid w:val="00183354"/>
    <w:rsid w:val="001A5794"/>
    <w:rsid w:val="00290052"/>
    <w:rsid w:val="003628EA"/>
    <w:rsid w:val="003D03BF"/>
    <w:rsid w:val="003F1AC6"/>
    <w:rsid w:val="00402BF7"/>
    <w:rsid w:val="00582549"/>
    <w:rsid w:val="005A15BC"/>
    <w:rsid w:val="005B503F"/>
    <w:rsid w:val="005D2A4A"/>
    <w:rsid w:val="0075656B"/>
    <w:rsid w:val="00761041"/>
    <w:rsid w:val="00764C35"/>
    <w:rsid w:val="00801DC3"/>
    <w:rsid w:val="008513F1"/>
    <w:rsid w:val="00871CE2"/>
    <w:rsid w:val="008B3D32"/>
    <w:rsid w:val="009111EE"/>
    <w:rsid w:val="00A161DA"/>
    <w:rsid w:val="00AB2B6A"/>
    <w:rsid w:val="00BE79D7"/>
    <w:rsid w:val="00C2721D"/>
    <w:rsid w:val="00C31B0D"/>
    <w:rsid w:val="00C660D0"/>
    <w:rsid w:val="00D34368"/>
    <w:rsid w:val="00E32E12"/>
    <w:rsid w:val="00EF2ABB"/>
    <w:rsid w:val="00F60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10247F"/>
  <w15:docId w15:val="{3F6CFE67-9B12-4A6B-B56E-C8CEA9779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47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447A4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0447A4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0447A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87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13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A57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5794"/>
  </w:style>
  <w:style w:type="paragraph" w:styleId="Footer">
    <w:name w:val="footer"/>
    <w:basedOn w:val="Normal"/>
    <w:link w:val="FooterChar"/>
    <w:uiPriority w:val="99"/>
    <w:unhideWhenUsed/>
    <w:rsid w:val="001A57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5794"/>
  </w:style>
  <w:style w:type="character" w:styleId="UnresolvedMention">
    <w:name w:val="Unresolved Mention"/>
    <w:basedOn w:val="DefaultParagraphFont"/>
    <w:uiPriority w:val="99"/>
    <w:semiHidden/>
    <w:unhideWhenUsed/>
    <w:rsid w:val="00764C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duska.maglica@hkig.hr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hyperlink" Target="http://www.hkig.h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martina.senkic@hkig.h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283</Words>
  <Characters>1619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Vlasta</dc:creator>
  <cp:lastModifiedBy>HKIG Vlasta Trupeljak</cp:lastModifiedBy>
  <cp:revision>5</cp:revision>
  <cp:lastPrinted>2022-11-11T11:34:00Z</cp:lastPrinted>
  <dcterms:created xsi:type="dcterms:W3CDTF">2022-11-11T11:32:00Z</dcterms:created>
  <dcterms:modified xsi:type="dcterms:W3CDTF">2022-11-14T12:25:00Z</dcterms:modified>
</cp:coreProperties>
</file>