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C643" w14:textId="77777777" w:rsidR="006D3BE1" w:rsidRPr="003D464E" w:rsidRDefault="006D3BE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595"/>
      </w:tblGrid>
      <w:tr w:rsidR="007611B9" w:rsidRPr="003D464E" w14:paraId="5991FFA7" w14:textId="77777777" w:rsidTr="003030AF">
        <w:tc>
          <w:tcPr>
            <w:tcW w:w="13994" w:type="dxa"/>
            <w:gridSpan w:val="2"/>
          </w:tcPr>
          <w:p w14:paraId="6C3DDED7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9ACA87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IZVJEŠĆE O PROVEDEONOM SAVJETOVANJU SA ZAINTERESIRANOM JAVNOŠĆU</w:t>
            </w:r>
          </w:p>
          <w:p w14:paraId="79587096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E418A3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11B9" w:rsidRPr="003D464E" w14:paraId="5E2292AE" w14:textId="77777777" w:rsidTr="003030AF">
        <w:tc>
          <w:tcPr>
            <w:tcW w:w="6997" w:type="dxa"/>
          </w:tcPr>
          <w:p w14:paraId="51098CB9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873F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Naziv dokumenta</w:t>
            </w:r>
          </w:p>
          <w:p w14:paraId="2036A87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6BEAE614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F2C6D4" w14:textId="7DC2A893" w:rsidR="00016347" w:rsidRPr="003D464E" w:rsidRDefault="008E0309" w:rsidP="00F9443E">
            <w:pPr>
              <w:pStyle w:val="NoSpacing"/>
              <w:rPr>
                <w:rFonts w:ascii="Tahoma" w:eastAsiaTheme="minorHAnsi" w:hAnsi="Tahoma" w:cs="Tahoma"/>
                <w:b/>
                <w:bCs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 xml:space="preserve">Nacrt </w:t>
            </w:r>
            <w:r w:rsidR="00F9443E" w:rsidRPr="003D464E">
              <w:rPr>
                <w:rFonts w:ascii="Tahoma" w:eastAsiaTheme="minorHAnsi" w:hAnsi="Tahoma" w:cs="Tahoma"/>
                <w:b/>
                <w:bCs/>
                <w:sz w:val="20"/>
                <w:szCs w:val="20"/>
              </w:rPr>
              <w:t xml:space="preserve">Pravilnika o </w:t>
            </w:r>
            <w:r w:rsidR="00016347">
              <w:rPr>
                <w:rFonts w:ascii="Tahoma" w:eastAsiaTheme="minorHAnsi" w:hAnsi="Tahoma" w:cs="Tahoma"/>
                <w:b/>
                <w:bCs/>
                <w:sz w:val="20"/>
                <w:szCs w:val="20"/>
              </w:rPr>
              <w:t>izmjeni Pravilnika o stručnom nadzoru nad radom članova HKIG-a</w:t>
            </w:r>
          </w:p>
          <w:p w14:paraId="2D897438" w14:textId="2F4F7CB8" w:rsidR="008E0309" w:rsidRPr="003D464E" w:rsidRDefault="008E0309" w:rsidP="008E0309">
            <w:pPr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3C5200" w14:textId="77777777" w:rsidR="007611B9" w:rsidRPr="003D464E" w:rsidRDefault="007611B9" w:rsidP="00195EB9">
            <w:pPr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11B9" w:rsidRPr="003D464E" w14:paraId="78D147A6" w14:textId="77777777" w:rsidTr="003030AF">
        <w:tc>
          <w:tcPr>
            <w:tcW w:w="6997" w:type="dxa"/>
          </w:tcPr>
          <w:p w14:paraId="6F61FE64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6932B9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Stvaratelj dokumenta, tijelo koje provodi savjetovanje</w:t>
            </w:r>
          </w:p>
          <w:p w14:paraId="67CBA85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06EAB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2367AD7A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76D4DF" w14:textId="77777777" w:rsidR="007611B9" w:rsidRPr="003D464E" w:rsidRDefault="007611B9" w:rsidP="000D02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Hrvatska komora inženjera građevinarstva</w:t>
            </w:r>
            <w:r w:rsidR="000D02BE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 Upravni odbor </w:t>
            </w:r>
          </w:p>
        </w:tc>
      </w:tr>
      <w:tr w:rsidR="007611B9" w:rsidRPr="003D464E" w14:paraId="4702B078" w14:textId="77777777" w:rsidTr="003030AF">
        <w:tc>
          <w:tcPr>
            <w:tcW w:w="6997" w:type="dxa"/>
          </w:tcPr>
          <w:p w14:paraId="0FB6A6F1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2F13E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 xml:space="preserve">Koji su predstavnici zainteresirane javnosti bili uključeni u postupak izrade nacrta </w:t>
            </w:r>
          </w:p>
          <w:p w14:paraId="421CB45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623FDCB3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Članovi HKIG-a</w:t>
            </w:r>
          </w:p>
        </w:tc>
      </w:tr>
      <w:tr w:rsidR="007611B9" w:rsidRPr="003D464E" w14:paraId="1489A366" w14:textId="77777777" w:rsidTr="003030AF">
        <w:tc>
          <w:tcPr>
            <w:tcW w:w="6997" w:type="dxa"/>
          </w:tcPr>
          <w:p w14:paraId="4D38C595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00C4BE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Je li nacrt bio objavljen na internetskim stranicama</w:t>
            </w:r>
          </w:p>
          <w:p w14:paraId="368857C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9D6F2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5DBED60E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 xml:space="preserve">Mrežne  stranice HKIG-a </w:t>
            </w:r>
          </w:p>
          <w:p w14:paraId="7D26C693" w14:textId="77777777" w:rsidR="007611B9" w:rsidRPr="003D464E" w:rsidRDefault="00000000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7611B9" w:rsidRPr="003D464E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www.hkig.hr</w:t>
              </w:r>
            </w:hyperlink>
            <w:r w:rsidR="007611B9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39D0065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13A6B8" w14:textId="2B7D27A3" w:rsidR="0022753C" w:rsidRPr="003D464E" w:rsidRDefault="00016347" w:rsidP="0022753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16347">
              <w:rPr>
                <w:rFonts w:ascii="Tahoma" w:eastAsia="Times New Roman" w:hAnsi="Tahoma" w:cs="Tahoma"/>
                <w:b/>
                <w:sz w:val="20"/>
                <w:szCs w:val="20"/>
              </w:rPr>
              <w:t>Nacrt Pravilnika o izmjeni Pravilnika o stručnom nadzoru nad radom članova HKIG-a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01.</w:t>
            </w:r>
            <w:r w:rsidR="008E0309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09. ožujka 2024.</w:t>
            </w:r>
          </w:p>
          <w:p w14:paraId="50EFA494" w14:textId="77777777" w:rsidR="007611B9" w:rsidRPr="003D464E" w:rsidRDefault="007611B9" w:rsidP="008E030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11B9" w:rsidRPr="003D464E" w14:paraId="25626BDD" w14:textId="77777777" w:rsidTr="003030AF">
        <w:tc>
          <w:tcPr>
            <w:tcW w:w="6997" w:type="dxa"/>
          </w:tcPr>
          <w:p w14:paraId="7F4E4D87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2FF2C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Koji su predstavnici zainteresirane javnosti dostavili svoja očitovanja</w:t>
            </w:r>
          </w:p>
          <w:p w14:paraId="3C821390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7E2AB51A" w14:textId="77777777" w:rsidR="00596824" w:rsidRPr="003D464E" w:rsidRDefault="00596824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87DE29" w14:textId="633D96F0" w:rsidR="00B96B14" w:rsidRPr="003D464E" w:rsidRDefault="00016347" w:rsidP="000163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Nema primjedaba</w:t>
            </w:r>
          </w:p>
        </w:tc>
      </w:tr>
    </w:tbl>
    <w:p w14:paraId="2566BD79" w14:textId="77777777" w:rsidR="007611B9" w:rsidRPr="003D464E" w:rsidRDefault="007611B9">
      <w:pPr>
        <w:rPr>
          <w:rFonts w:ascii="Tahoma" w:hAnsi="Tahoma" w:cs="Tahoma"/>
          <w:sz w:val="20"/>
          <w:szCs w:val="20"/>
        </w:rPr>
        <w:sectPr w:rsidR="007611B9" w:rsidRPr="003D464E" w:rsidSect="007D729B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D0A892" w14:textId="77777777" w:rsidR="00B2138F" w:rsidRPr="003D464E" w:rsidRDefault="00B2138F">
      <w:pPr>
        <w:rPr>
          <w:rFonts w:ascii="Tahoma" w:hAnsi="Tahoma" w:cs="Tahoma"/>
          <w:sz w:val="20"/>
          <w:szCs w:val="20"/>
        </w:rPr>
      </w:pPr>
    </w:p>
    <w:sectPr w:rsidR="00B2138F" w:rsidRPr="003D464E" w:rsidSect="007D72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5C89E" w14:textId="77777777" w:rsidR="007D729B" w:rsidRDefault="007D729B" w:rsidP="00651EBF">
      <w:pPr>
        <w:spacing w:after="0" w:line="240" w:lineRule="auto"/>
      </w:pPr>
      <w:r>
        <w:separator/>
      </w:r>
    </w:p>
  </w:endnote>
  <w:endnote w:type="continuationSeparator" w:id="0">
    <w:p w14:paraId="6764BACC" w14:textId="77777777" w:rsidR="007D729B" w:rsidRDefault="007D729B" w:rsidP="006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6FB4" w14:textId="77777777" w:rsidR="007D729B" w:rsidRDefault="007D729B" w:rsidP="00651EBF">
      <w:pPr>
        <w:spacing w:after="0" w:line="240" w:lineRule="auto"/>
      </w:pPr>
      <w:r>
        <w:separator/>
      </w:r>
    </w:p>
  </w:footnote>
  <w:footnote w:type="continuationSeparator" w:id="0">
    <w:p w14:paraId="00ACCF0D" w14:textId="77777777" w:rsidR="007D729B" w:rsidRDefault="007D729B" w:rsidP="0065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928554"/>
      <w:docPartObj>
        <w:docPartGallery w:val="Page Numbers (Top of Page)"/>
        <w:docPartUnique/>
      </w:docPartObj>
    </w:sdtPr>
    <w:sdtContent>
      <w:p w14:paraId="5E5578B7" w14:textId="77777777" w:rsidR="00651EBF" w:rsidRDefault="00651E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4EE5B" w14:textId="77777777" w:rsidR="00651EBF" w:rsidRDefault="00651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7D9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AF6"/>
    <w:multiLevelType w:val="hybridMultilevel"/>
    <w:tmpl w:val="7FE63FA4"/>
    <w:lvl w:ilvl="0" w:tplc="62A01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729C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6D63"/>
    <w:multiLevelType w:val="hybridMultilevel"/>
    <w:tmpl w:val="054480A0"/>
    <w:lvl w:ilvl="0" w:tplc="63FAE0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254B05"/>
    <w:multiLevelType w:val="hybridMultilevel"/>
    <w:tmpl w:val="5C62B0DE"/>
    <w:lvl w:ilvl="0" w:tplc="D4C29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798F"/>
    <w:multiLevelType w:val="hybridMultilevel"/>
    <w:tmpl w:val="1EB0B8F8"/>
    <w:lvl w:ilvl="0" w:tplc="A28E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089847">
    <w:abstractNumId w:val="3"/>
  </w:num>
  <w:num w:numId="2" w16cid:durableId="145791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980163">
    <w:abstractNumId w:val="0"/>
  </w:num>
  <w:num w:numId="4" w16cid:durableId="970750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141644">
    <w:abstractNumId w:val="2"/>
  </w:num>
  <w:num w:numId="6" w16cid:durableId="1768848810">
    <w:abstractNumId w:val="1"/>
  </w:num>
  <w:num w:numId="7" w16cid:durableId="160769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E1"/>
    <w:rsid w:val="000151C7"/>
    <w:rsid w:val="00016347"/>
    <w:rsid w:val="00036E78"/>
    <w:rsid w:val="00096A87"/>
    <w:rsid w:val="000A3843"/>
    <w:rsid w:val="000A5F3E"/>
    <w:rsid w:val="000D02BE"/>
    <w:rsid w:val="00124A09"/>
    <w:rsid w:val="0014276B"/>
    <w:rsid w:val="00195EB9"/>
    <w:rsid w:val="001A001F"/>
    <w:rsid w:val="0022753C"/>
    <w:rsid w:val="002568B3"/>
    <w:rsid w:val="00260891"/>
    <w:rsid w:val="00273EB3"/>
    <w:rsid w:val="002C1AC0"/>
    <w:rsid w:val="003030AF"/>
    <w:rsid w:val="003836D7"/>
    <w:rsid w:val="00387F65"/>
    <w:rsid w:val="003D464E"/>
    <w:rsid w:val="0041317D"/>
    <w:rsid w:val="004347DC"/>
    <w:rsid w:val="00456F45"/>
    <w:rsid w:val="00463B66"/>
    <w:rsid w:val="004E1F2F"/>
    <w:rsid w:val="00532683"/>
    <w:rsid w:val="00535BB7"/>
    <w:rsid w:val="00596824"/>
    <w:rsid w:val="005A5F07"/>
    <w:rsid w:val="00637064"/>
    <w:rsid w:val="00651EBF"/>
    <w:rsid w:val="006A20AC"/>
    <w:rsid w:val="006C0C8F"/>
    <w:rsid w:val="006D3BE1"/>
    <w:rsid w:val="006E4833"/>
    <w:rsid w:val="006F5A34"/>
    <w:rsid w:val="007611B9"/>
    <w:rsid w:val="00777D65"/>
    <w:rsid w:val="007A7BF5"/>
    <w:rsid w:val="007B16F5"/>
    <w:rsid w:val="007D729B"/>
    <w:rsid w:val="007F3A10"/>
    <w:rsid w:val="008122A3"/>
    <w:rsid w:val="0082358C"/>
    <w:rsid w:val="00876A1B"/>
    <w:rsid w:val="00880563"/>
    <w:rsid w:val="008A21B7"/>
    <w:rsid w:val="008B6646"/>
    <w:rsid w:val="008E0309"/>
    <w:rsid w:val="008F75C8"/>
    <w:rsid w:val="0092666E"/>
    <w:rsid w:val="00AD0888"/>
    <w:rsid w:val="00AF19E8"/>
    <w:rsid w:val="00B01716"/>
    <w:rsid w:val="00B10D84"/>
    <w:rsid w:val="00B2138F"/>
    <w:rsid w:val="00B406BF"/>
    <w:rsid w:val="00B5078D"/>
    <w:rsid w:val="00B74C48"/>
    <w:rsid w:val="00B87D57"/>
    <w:rsid w:val="00B96B14"/>
    <w:rsid w:val="00BA3C1E"/>
    <w:rsid w:val="00BB5F35"/>
    <w:rsid w:val="00BC68E8"/>
    <w:rsid w:val="00BF7B65"/>
    <w:rsid w:val="00C13909"/>
    <w:rsid w:val="00C404A3"/>
    <w:rsid w:val="00C65DD9"/>
    <w:rsid w:val="00C81ABC"/>
    <w:rsid w:val="00D44EAE"/>
    <w:rsid w:val="00DC2316"/>
    <w:rsid w:val="00DE11D8"/>
    <w:rsid w:val="00DF7F79"/>
    <w:rsid w:val="00E24108"/>
    <w:rsid w:val="00E47256"/>
    <w:rsid w:val="00E74077"/>
    <w:rsid w:val="00EB37A4"/>
    <w:rsid w:val="00ED4733"/>
    <w:rsid w:val="00EE16A8"/>
    <w:rsid w:val="00F00F8C"/>
    <w:rsid w:val="00F02B28"/>
    <w:rsid w:val="00F10555"/>
    <w:rsid w:val="00F243F2"/>
    <w:rsid w:val="00F25E30"/>
    <w:rsid w:val="00F55E5C"/>
    <w:rsid w:val="00F62C2F"/>
    <w:rsid w:val="00F776D9"/>
    <w:rsid w:val="00F8414B"/>
    <w:rsid w:val="00F9443E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D69B"/>
  <w15:docId w15:val="{44D69C71-45FB-448E-A630-C105033D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D3BE1"/>
    <w:pPr>
      <w:spacing w:after="0" w:line="240" w:lineRule="auto"/>
    </w:pPr>
    <w:rPr>
      <w:rFonts w:ascii="Tahoma" w:hAnsi="Tahom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BE1"/>
    <w:rPr>
      <w:rFonts w:ascii="Tahoma" w:hAnsi="Tahoma"/>
      <w:sz w:val="20"/>
      <w:szCs w:val="21"/>
    </w:rPr>
  </w:style>
  <w:style w:type="paragraph" w:customStyle="1" w:styleId="Default">
    <w:name w:val="Default"/>
    <w:rsid w:val="006D3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6D3BE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6D3BE1"/>
    <w:rPr>
      <w:rFonts w:ascii="Arial" w:eastAsia="Times New Roman" w:hAnsi="Arial" w:cs="Arial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4276B"/>
    <w:rPr>
      <w:color w:val="0563C1" w:themeColor="hyperlink"/>
      <w:u w:val="single"/>
    </w:rPr>
  </w:style>
  <w:style w:type="paragraph" w:customStyle="1" w:styleId="CM9">
    <w:name w:val="CM9"/>
    <w:basedOn w:val="Default"/>
    <w:next w:val="Default"/>
    <w:rsid w:val="00DE11D8"/>
    <w:pPr>
      <w:spacing w:after="275"/>
    </w:pPr>
    <w:rPr>
      <w:color w:val="auto"/>
    </w:rPr>
  </w:style>
  <w:style w:type="paragraph" w:customStyle="1" w:styleId="t-10-9-kurz-s-fett">
    <w:name w:val="t-10-9-kurz-s-fett"/>
    <w:basedOn w:val="Normal"/>
    <w:rsid w:val="006F5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customStyle="1" w:styleId="t-9-8">
    <w:name w:val="t-9-8"/>
    <w:basedOn w:val="Normal"/>
    <w:rsid w:val="00FF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1z0">
    <w:name w:val="WW8Num1z0"/>
    <w:rsid w:val="003836D7"/>
    <w:rPr>
      <w:rFonts w:hint="default"/>
    </w:rPr>
  </w:style>
  <w:style w:type="paragraph" w:customStyle="1" w:styleId="WW-Default">
    <w:name w:val="WW-Default"/>
    <w:rsid w:val="00F02B28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BF"/>
  </w:style>
  <w:style w:type="paragraph" w:styleId="Footer">
    <w:name w:val="footer"/>
    <w:basedOn w:val="Normal"/>
    <w:link w:val="FooterChar"/>
    <w:uiPriority w:val="99"/>
    <w:unhideWhenUsed/>
    <w:rsid w:val="006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BF"/>
  </w:style>
  <w:style w:type="paragraph" w:styleId="NoSpacing">
    <w:name w:val="No Spacing"/>
    <w:uiPriority w:val="1"/>
    <w:qFormat/>
    <w:rsid w:val="00F9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5</cp:revision>
  <cp:lastPrinted>2019-09-05T11:45:00Z</cp:lastPrinted>
  <dcterms:created xsi:type="dcterms:W3CDTF">2019-09-05T11:47:00Z</dcterms:created>
  <dcterms:modified xsi:type="dcterms:W3CDTF">2024-03-27T08:03:00Z</dcterms:modified>
</cp:coreProperties>
</file>